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附件2</w:t>
      </w:r>
    </w:p>
    <w:p>
      <w:pPr>
        <w:spacing w:line="600" w:lineRule="exact"/>
        <w:rPr>
          <w:rFonts w:ascii="宋体" w:hAnsi="宋体"/>
          <w:b/>
          <w:szCs w:val="32"/>
        </w:rPr>
      </w:pPr>
    </w:p>
    <w:p>
      <w:pPr>
        <w:spacing w:line="600" w:lineRule="exact"/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福建中医药大学新一轮“平安校园”</w:t>
      </w:r>
    </w:p>
    <w:p>
      <w:pPr>
        <w:spacing w:line="600" w:lineRule="exact"/>
        <w:jc w:val="center"/>
        <w:rPr>
          <w:rFonts w:ascii="宋体" w:hAnsi="宋体" w:cs="黑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等级创建工作计划</w:t>
      </w:r>
    </w:p>
    <w:p>
      <w:pPr>
        <w:spacing w:line="600" w:lineRule="exact"/>
        <w:rPr>
          <w:rFonts w:ascii="仿宋_GB2312" w:hAnsi="宋体" w:cs="宋体"/>
          <w:kern w:val="0"/>
          <w:sz w:val="44"/>
          <w:szCs w:val="44"/>
        </w:rPr>
      </w:pPr>
    </w:p>
    <w:p>
      <w:pPr>
        <w:spacing w:line="600" w:lineRule="exact"/>
        <w:rPr>
          <w:rFonts w:ascii="仿宋" w:hAnsi="仿宋" w:eastAsia="仿宋"/>
          <w:szCs w:val="32"/>
        </w:rPr>
      </w:pPr>
      <w:r>
        <w:rPr>
          <w:rFonts w:hint="eastAsia" w:ascii="仿宋_GB2312" w:hAnsi="宋体" w:cs="宋体"/>
          <w:kern w:val="0"/>
          <w:szCs w:val="32"/>
        </w:rPr>
        <w:t xml:space="preserve">   </w:t>
      </w:r>
      <w:r>
        <w:rPr>
          <w:rFonts w:hint="eastAsia" w:ascii="仿宋" w:hAnsi="仿宋" w:eastAsia="仿宋" w:cs="宋体"/>
          <w:kern w:val="0"/>
          <w:szCs w:val="32"/>
        </w:rPr>
        <w:t xml:space="preserve"> 1.2019年1月--制订</w:t>
      </w:r>
      <w:r>
        <w:rPr>
          <w:rFonts w:hint="eastAsia" w:ascii="仿宋" w:hAnsi="仿宋" w:eastAsia="仿宋"/>
          <w:szCs w:val="32"/>
        </w:rPr>
        <w:t>新一轮“平安校园”等级创建工作实施方案、成立创建工作领导小组；</w:t>
      </w:r>
    </w:p>
    <w:p>
      <w:pPr>
        <w:spacing w:line="600" w:lineRule="exact"/>
        <w:rPr>
          <w:rFonts w:ascii="仿宋" w:hAnsi="仿宋" w:eastAsia="仿宋"/>
          <w:spacing w:val="-8"/>
          <w:szCs w:val="32"/>
        </w:rPr>
      </w:pPr>
      <w:r>
        <w:rPr>
          <w:rFonts w:hint="eastAsia" w:ascii="仿宋" w:hAnsi="仿宋" w:eastAsia="仿宋" w:cs="宋体"/>
          <w:kern w:val="0"/>
          <w:szCs w:val="32"/>
        </w:rPr>
        <w:t xml:space="preserve">    2.2019年1月--制订2019</w:t>
      </w:r>
      <w:r>
        <w:rPr>
          <w:rFonts w:hint="eastAsia" w:ascii="仿宋" w:hAnsi="仿宋" w:eastAsia="仿宋"/>
          <w:spacing w:val="-8"/>
          <w:szCs w:val="32"/>
        </w:rPr>
        <w:t>年度安全工作计划和总结2018年度安全工作；</w:t>
      </w:r>
    </w:p>
    <w:p>
      <w:pPr>
        <w:spacing w:line="600" w:lineRule="exact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 xml:space="preserve">    3.2019年3月-4月--学校安全管理工作制度（预案）汇编成册；</w:t>
      </w:r>
    </w:p>
    <w:p>
      <w:pPr>
        <w:spacing w:line="600" w:lineRule="exact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 xml:space="preserve">    4.2019年4月--对2019年度综治安全稳定目标管理责任书进行分解，与直属单位、职能处（室）、院（系）签订综治安全稳定目标管理岗位责任书；</w:t>
      </w:r>
    </w:p>
    <w:p>
      <w:pPr>
        <w:spacing w:line="600" w:lineRule="exact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 xml:space="preserve">    5.2019年4月-5月--召开1次专题会议研究部署创建工作；学校网页设立新一轮“平安校园”等级创建专栏；</w:t>
      </w:r>
    </w:p>
    <w:p>
      <w:pPr>
        <w:spacing w:line="600" w:lineRule="exact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 xml:space="preserve">    6.2019年4月-5月--调整学校维稳工作领导小组（二级单位应成立相应组织）；</w:t>
      </w:r>
    </w:p>
    <w:p>
      <w:pPr>
        <w:spacing w:line="600" w:lineRule="exact"/>
        <w:rPr>
          <w:rFonts w:ascii="仿宋" w:hAnsi="仿宋" w:eastAsia="仿宋"/>
          <w:bCs/>
          <w:szCs w:val="32"/>
        </w:rPr>
      </w:pPr>
      <w:r>
        <w:rPr>
          <w:rFonts w:hint="eastAsia" w:ascii="仿宋" w:hAnsi="仿宋" w:eastAsia="仿宋"/>
          <w:szCs w:val="32"/>
        </w:rPr>
        <w:t xml:space="preserve">    7.2019年4月-5月--重新修订学校</w:t>
      </w:r>
      <w:r>
        <w:rPr>
          <w:rFonts w:hint="eastAsia" w:ascii="仿宋" w:hAnsi="仿宋" w:eastAsia="仿宋"/>
          <w:bCs/>
          <w:szCs w:val="32"/>
        </w:rPr>
        <w:t>突发安全事件处置预案；</w:t>
      </w:r>
    </w:p>
    <w:p>
      <w:pPr>
        <w:spacing w:line="600" w:lineRule="exact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bCs/>
          <w:szCs w:val="32"/>
        </w:rPr>
        <w:t xml:space="preserve">    8.</w:t>
      </w:r>
      <w:r>
        <w:rPr>
          <w:rFonts w:hint="eastAsia" w:ascii="仿宋" w:hAnsi="仿宋" w:eastAsia="仿宋"/>
          <w:szCs w:val="32"/>
        </w:rPr>
        <w:t>2019年4月-5月--学校与二级单位签订消防安全责任书，每学期进行消防灭火疏散等演练，</w:t>
      </w:r>
      <w:r>
        <w:rPr>
          <w:rFonts w:hint="eastAsia" w:ascii="仿宋" w:hAnsi="仿宋" w:eastAsia="仿宋" w:cs="宋体"/>
          <w:kern w:val="0"/>
          <w:szCs w:val="32"/>
          <w:lang w:val="zh-CN"/>
        </w:rPr>
        <w:t>对消防控制室的值班、操作人员和特种作业人员开展培训、</w:t>
      </w:r>
      <w:r>
        <w:rPr>
          <w:rFonts w:hint="eastAsia" w:ascii="仿宋" w:hAnsi="仿宋" w:eastAsia="仿宋"/>
          <w:szCs w:val="32"/>
        </w:rPr>
        <w:t xml:space="preserve">考核；开展安全管理干部和保安员的培训； </w:t>
      </w:r>
    </w:p>
    <w:p>
      <w:pPr>
        <w:spacing w:line="600" w:lineRule="exact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 xml:space="preserve">    9.2019年5月-6月--开展消防安全</w:t>
      </w:r>
      <w:r>
        <w:rPr>
          <w:rFonts w:hint="eastAsia" w:ascii="仿宋" w:hAnsi="仿宋" w:eastAsia="仿宋"/>
          <w:spacing w:val="-4"/>
          <w:szCs w:val="32"/>
        </w:rPr>
        <w:t>专项检查工作；部署全校安全检查工作，制订安全检查工作方案，</w:t>
      </w:r>
      <w:r>
        <w:rPr>
          <w:rFonts w:hint="eastAsia" w:ascii="仿宋" w:hAnsi="仿宋" w:eastAsia="仿宋"/>
          <w:szCs w:val="32"/>
        </w:rPr>
        <w:t>进行安全检查与隐患排查整改；</w:t>
      </w:r>
    </w:p>
    <w:p>
      <w:pPr>
        <w:spacing w:line="600" w:lineRule="exact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 xml:space="preserve">    10.2019年9月-10月--召开1次专题会议深入研究部署创建工作；</w:t>
      </w:r>
    </w:p>
    <w:p>
      <w:pPr>
        <w:spacing w:line="600" w:lineRule="exact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 xml:space="preserve">    11.2019年9月-10月--开展学生异常情况（包括重大身体与心理疾病）的摸排工作；    </w:t>
      </w:r>
    </w:p>
    <w:p>
      <w:pPr>
        <w:spacing w:line="600" w:lineRule="exact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 xml:space="preserve">    12.2019年9月-10月--开展防校园贷、套路贷、防传销、防电信网络诈骗、防黄赌毒活动；开展新一轮</w:t>
      </w:r>
      <w:r>
        <w:rPr>
          <w:rFonts w:hint="eastAsia" w:ascii="仿宋" w:hAnsi="仿宋" w:eastAsia="仿宋"/>
          <w:smallCaps/>
          <w:szCs w:val="32"/>
        </w:rPr>
        <w:t>扫黑除恶专项斗争工作；开展新一轮</w:t>
      </w:r>
      <w:r>
        <w:rPr>
          <w:rFonts w:hint="eastAsia" w:ascii="仿宋" w:hAnsi="仿宋" w:eastAsia="仿宋"/>
          <w:szCs w:val="32"/>
        </w:rPr>
        <w:t>本校教职工、学生的宗教信仰情况进摸排工作；</w:t>
      </w:r>
    </w:p>
    <w:p>
      <w:pPr>
        <w:spacing w:line="600" w:lineRule="exact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 xml:space="preserve">    13.2019年9月-10月--开设安全课程（含在线教育课程）；开展安全专题宣传活动或竞赛；更新安全宣传专栏、网页；</w:t>
      </w:r>
    </w:p>
    <w:p>
      <w:pPr>
        <w:spacing w:line="600" w:lineRule="exact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 xml:space="preserve">    14.2019年9月-11月--每学年开展不少于5次应急演练（防火演练2次，防震、防恐、防踩踏等演练至少1次）。</w:t>
      </w:r>
    </w:p>
    <w:p>
      <w:pPr>
        <w:spacing w:line="600" w:lineRule="exact"/>
        <w:rPr>
          <w:rFonts w:ascii="仿宋" w:hAnsi="仿宋" w:eastAsia="仿宋"/>
          <w:szCs w:val="32"/>
        </w:rPr>
      </w:pPr>
    </w:p>
    <w:p>
      <w:pPr>
        <w:spacing w:line="600" w:lineRule="exact"/>
        <w:rPr>
          <w:rFonts w:ascii="仿宋" w:hAnsi="仿宋" w:eastAsia="仿宋"/>
          <w:szCs w:val="32"/>
        </w:rPr>
      </w:pPr>
    </w:p>
    <w:p>
      <w:pPr>
        <w:spacing w:line="600" w:lineRule="exact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 xml:space="preserve">                                  福建中医药大学</w:t>
      </w:r>
    </w:p>
    <w:p>
      <w:pPr>
        <w:spacing w:line="600" w:lineRule="exact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 xml:space="preserve">                                  2019年1月10日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CE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2021-10-14T02:48:39Z</dcterms:created>
  <dc:creator>Administrator</dc:creator>
  <cp:lastModifiedBy>FANTAcY</cp:lastModifiedBy>
  <dcterms:modified xsi:type="dcterms:W3CDTF">2021-10-14T02:49:09Z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6C5C48B1CD934859836DC3F54264E031</vt:lpwstr>
  </property>
</Properties>
</file>