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E9F" w:rsidRDefault="00021E9F" w:rsidP="00021E9F">
      <w:pPr>
        <w:pStyle w:val="a6"/>
        <w:jc w:val="center"/>
        <w:rPr>
          <w:rStyle w:val="a8"/>
          <w:bCs w:val="0"/>
          <w:sz w:val="44"/>
          <w:szCs w:val="44"/>
        </w:rPr>
      </w:pPr>
      <w:r w:rsidRPr="00D91DD0">
        <w:rPr>
          <w:rStyle w:val="a8"/>
          <w:rFonts w:hint="eastAsia"/>
          <w:bCs w:val="0"/>
          <w:sz w:val="44"/>
          <w:szCs w:val="44"/>
        </w:rPr>
        <w:t>关于</w:t>
      </w:r>
      <w:r w:rsidR="00D92D4E" w:rsidRPr="00D91DD0">
        <w:rPr>
          <w:rStyle w:val="a8"/>
          <w:rFonts w:hint="eastAsia"/>
          <w:bCs w:val="0"/>
          <w:sz w:val="44"/>
          <w:szCs w:val="44"/>
        </w:rPr>
        <w:t>开展</w:t>
      </w:r>
      <w:r w:rsidR="00B42D31">
        <w:rPr>
          <w:rStyle w:val="a8"/>
          <w:rFonts w:hint="eastAsia"/>
          <w:bCs w:val="0"/>
          <w:sz w:val="44"/>
          <w:szCs w:val="44"/>
        </w:rPr>
        <w:t>学校</w:t>
      </w:r>
      <w:r w:rsidRPr="00D91DD0">
        <w:rPr>
          <w:rFonts w:hint="eastAsia"/>
          <w:b/>
          <w:sz w:val="44"/>
          <w:szCs w:val="44"/>
        </w:rPr>
        <w:t>安全</w:t>
      </w:r>
      <w:r w:rsidR="00D92D4E" w:rsidRPr="00D91DD0">
        <w:rPr>
          <w:rFonts w:hint="eastAsia"/>
          <w:b/>
          <w:sz w:val="44"/>
          <w:szCs w:val="44"/>
        </w:rPr>
        <w:t>大</w:t>
      </w:r>
      <w:r w:rsidRPr="00D91DD0">
        <w:rPr>
          <w:rFonts w:hint="eastAsia"/>
          <w:b/>
          <w:sz w:val="44"/>
          <w:szCs w:val="44"/>
        </w:rPr>
        <w:t>检查工作</w:t>
      </w:r>
      <w:r w:rsidRPr="00D91DD0">
        <w:rPr>
          <w:rStyle w:val="a8"/>
          <w:rFonts w:hint="eastAsia"/>
          <w:bCs w:val="0"/>
          <w:sz w:val="44"/>
          <w:szCs w:val="44"/>
        </w:rPr>
        <w:t>的通知</w:t>
      </w:r>
    </w:p>
    <w:p w:rsidR="00A37DBC" w:rsidRPr="00D91DD0" w:rsidRDefault="00A37DBC" w:rsidP="00021E9F">
      <w:pPr>
        <w:pStyle w:val="a6"/>
        <w:jc w:val="center"/>
        <w:rPr>
          <w:rStyle w:val="a8"/>
          <w:bCs w:val="0"/>
          <w:sz w:val="44"/>
          <w:szCs w:val="44"/>
        </w:rPr>
      </w:pPr>
    </w:p>
    <w:p w:rsidR="002A2FE6" w:rsidRPr="00D91DD0" w:rsidRDefault="00021E9F" w:rsidP="00AE2198">
      <w:pPr>
        <w:spacing w:line="480" w:lineRule="exact"/>
        <w:jc w:val="left"/>
        <w:rPr>
          <w:rFonts w:asciiTheme="minorEastAsia" w:eastAsiaTheme="minorEastAsia" w:hAnsiTheme="minorEastAsia"/>
          <w:b/>
          <w:sz w:val="28"/>
          <w:szCs w:val="28"/>
        </w:rPr>
      </w:pPr>
      <w:r w:rsidRPr="00D91DD0">
        <w:rPr>
          <w:rFonts w:asciiTheme="minorEastAsia" w:eastAsiaTheme="minorEastAsia" w:hAnsiTheme="minorEastAsia" w:hint="eastAsia"/>
          <w:b/>
          <w:sz w:val="28"/>
          <w:szCs w:val="28"/>
        </w:rPr>
        <w:t>各单位：</w:t>
      </w:r>
    </w:p>
    <w:p w:rsidR="00885E78" w:rsidRPr="00A37DBC" w:rsidRDefault="002A2FE6" w:rsidP="00AE2198">
      <w:pPr>
        <w:spacing w:line="480" w:lineRule="exact"/>
        <w:jc w:val="left"/>
        <w:rPr>
          <w:rFonts w:ascii="仿宋_GB2312" w:eastAsia="仿宋_GB2312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="00043BD9" w:rsidRPr="002A2FE6">
        <w:rPr>
          <w:rFonts w:ascii="仿宋_GB2312" w:eastAsia="仿宋_GB2312" w:hint="eastAsia"/>
          <w:sz w:val="32"/>
          <w:szCs w:val="32"/>
        </w:rPr>
        <w:t>根据《福建省教育厅关于深刻吸取莆田“5</w:t>
      </w:r>
      <w:r w:rsidR="00043BD9" w:rsidRPr="002A2FE6">
        <w:rPr>
          <w:rFonts w:ascii="仿宋_GB2312" w:eastAsia="仿宋_GB2312" w:hAnsi="仿宋_GB2312" w:cs="仿宋_GB2312" w:hint="eastAsia"/>
          <w:sz w:val="32"/>
          <w:szCs w:val="32"/>
        </w:rPr>
        <w:t>·</w:t>
      </w:r>
      <w:r w:rsidR="00043BD9" w:rsidRPr="002A2FE6">
        <w:rPr>
          <w:rFonts w:ascii="仿宋_GB2312" w:eastAsia="仿宋_GB2312" w:hint="eastAsia"/>
          <w:sz w:val="32"/>
          <w:szCs w:val="32"/>
        </w:rPr>
        <w:t>4”事故教训立即开展学校安全大检查的紧急</w:t>
      </w:r>
      <w:r w:rsidR="00043BD9" w:rsidRPr="002A2FE6">
        <w:rPr>
          <w:rFonts w:ascii="仿宋_GB2312" w:eastAsia="仿宋_GB2312" w:hint="eastAsia"/>
          <w:spacing w:val="-6"/>
          <w:sz w:val="32"/>
          <w:szCs w:val="32"/>
        </w:rPr>
        <w:t>通知</w:t>
      </w:r>
      <w:r w:rsidR="00043BD9" w:rsidRPr="002A2FE6">
        <w:rPr>
          <w:rFonts w:ascii="仿宋_GB2312" w:eastAsia="仿宋_GB2312" w:hint="eastAsia"/>
          <w:sz w:val="32"/>
          <w:szCs w:val="32"/>
        </w:rPr>
        <w:t>》（</w:t>
      </w:r>
      <w:r w:rsidR="00043BD9" w:rsidRPr="002A2FE6">
        <w:rPr>
          <w:rFonts w:ascii="仿宋_GB2312" w:eastAsia="仿宋_GB2312" w:hAnsi="华文仿宋" w:hint="eastAsia"/>
          <w:sz w:val="32"/>
          <w:szCs w:val="32"/>
        </w:rPr>
        <w:t>闽教安〔2018〕13号</w:t>
      </w:r>
      <w:r w:rsidR="00043BD9" w:rsidRPr="002A2FE6">
        <w:rPr>
          <w:rFonts w:ascii="仿宋_GB2312" w:eastAsia="仿宋_GB2312" w:hint="eastAsia"/>
          <w:sz w:val="32"/>
          <w:szCs w:val="32"/>
        </w:rPr>
        <w:t>）文件精神，</w:t>
      </w:r>
      <w:r w:rsidR="00043BD9" w:rsidRPr="002A2FE6">
        <w:rPr>
          <w:rFonts w:ascii="仿宋_GB2312" w:eastAsia="仿宋_GB2312" w:hAnsi="仿宋_GB2312" w:hint="eastAsia"/>
          <w:sz w:val="32"/>
          <w:szCs w:val="32"/>
        </w:rPr>
        <w:t>我校领导高度重视，明确责任分工，相关部门</w:t>
      </w:r>
      <w:r w:rsidR="00CF1D13" w:rsidRPr="002A2FE6">
        <w:rPr>
          <w:rFonts w:ascii="仿宋_GB2312" w:eastAsia="仿宋_GB2312" w:hint="eastAsia"/>
          <w:sz w:val="32"/>
          <w:szCs w:val="32"/>
        </w:rPr>
        <w:t>制定了《</w:t>
      </w:r>
      <w:r w:rsidR="00CF1D13" w:rsidRPr="002A2FE6">
        <w:rPr>
          <w:rFonts w:ascii="仿宋_GB2312" w:eastAsia="仿宋_GB2312" w:hAnsiTheme="minorEastAsia" w:hint="eastAsia"/>
          <w:sz w:val="32"/>
          <w:szCs w:val="32"/>
        </w:rPr>
        <w:t>福建中医药大学安全大检查工作方案</w:t>
      </w:r>
      <w:r w:rsidR="00CF1D13" w:rsidRPr="002A2FE6">
        <w:rPr>
          <w:rFonts w:ascii="仿宋_GB2312" w:eastAsia="仿宋_GB2312" w:hint="eastAsia"/>
          <w:sz w:val="32"/>
          <w:szCs w:val="32"/>
        </w:rPr>
        <w:t>》（学校公告栏），并</w:t>
      </w:r>
      <w:r w:rsidR="00043BD9" w:rsidRPr="002A2FE6">
        <w:rPr>
          <w:rFonts w:ascii="仿宋_GB2312" w:eastAsia="仿宋_GB2312" w:hAnsi="仿宋_GB2312" w:hint="eastAsia"/>
          <w:sz w:val="32"/>
          <w:szCs w:val="32"/>
        </w:rPr>
        <w:t>在学校办公会及学指委会上进行了工作部署，要求全校各单位各部门</w:t>
      </w:r>
      <w:r w:rsidR="009E4181" w:rsidRPr="002A2FE6">
        <w:rPr>
          <w:rFonts w:ascii="仿宋_GB2312" w:eastAsia="仿宋_GB2312" w:hAnsi="仿宋_GB2312" w:hint="eastAsia"/>
          <w:sz w:val="32"/>
          <w:szCs w:val="32"/>
        </w:rPr>
        <w:t>于</w:t>
      </w:r>
      <w:r w:rsidR="009E4181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6月15日前</w:t>
      </w:r>
      <w:r w:rsidR="00CF1D13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完成</w:t>
      </w:r>
      <w:r w:rsidR="004F04DB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安全</w:t>
      </w:r>
      <w:r w:rsidR="00CF1D13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自查和隐患整改及</w:t>
      </w:r>
      <w:r w:rsidR="00CF1D13" w:rsidRPr="002A2FE6">
        <w:rPr>
          <w:rFonts w:ascii="仿宋_GB2312" w:eastAsia="仿宋_GB2312" w:hAnsi="仿宋_GB2312" w:cs="仿宋_GB2312" w:hint="eastAsia"/>
          <w:sz w:val="32"/>
          <w:szCs w:val="32"/>
        </w:rPr>
        <w:t>报送安全大检查自查自改承诺书</w:t>
      </w:r>
      <w:r w:rsidR="00CF1D13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。6月16日起</w:t>
      </w:r>
      <w:r w:rsidR="00F166A9">
        <w:rPr>
          <w:rFonts w:ascii="仿宋_GB2312" w:eastAsia="仿宋_GB2312" w:hAnsi="仿宋_GB2312" w:cs="仿宋_GB2312" w:hint="eastAsia"/>
          <w:bCs/>
          <w:sz w:val="32"/>
          <w:szCs w:val="32"/>
        </w:rPr>
        <w:t>，保卫处</w:t>
      </w:r>
      <w:r w:rsidR="007152F8">
        <w:rPr>
          <w:rFonts w:ascii="仿宋_GB2312" w:eastAsia="仿宋_GB2312" w:hAnsi="仿宋_GB2312" w:cs="仿宋_GB2312" w:hint="eastAsia"/>
          <w:bCs/>
          <w:sz w:val="32"/>
          <w:szCs w:val="32"/>
        </w:rPr>
        <w:t>将</w:t>
      </w:r>
      <w:r w:rsidR="004F04DB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联合校办、后勤管理处、教务处、科研处等</w:t>
      </w:r>
      <w:r w:rsidR="00CF1D13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相关部门</w:t>
      </w:r>
      <w:r w:rsidR="004F04DB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对各单位各部门的安全工作</w:t>
      </w:r>
      <w:r w:rsidR="00CF1D13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进行督导检查，</w:t>
      </w:r>
      <w:r w:rsidR="00043BD9" w:rsidRPr="002A2FE6">
        <w:rPr>
          <w:rFonts w:ascii="仿宋_GB2312" w:eastAsia="仿宋_GB2312" w:hint="eastAsia"/>
          <w:sz w:val="32"/>
          <w:szCs w:val="32"/>
        </w:rPr>
        <w:t>现将</w:t>
      </w:r>
      <w:r w:rsidR="004F04DB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安全大</w:t>
      </w:r>
      <w:r w:rsidR="00CF1D13" w:rsidRPr="002A2FE6">
        <w:rPr>
          <w:rFonts w:ascii="仿宋_GB2312" w:eastAsia="仿宋_GB2312" w:hAnsi="仿宋_GB2312" w:cs="仿宋_GB2312" w:hint="eastAsia"/>
          <w:bCs/>
          <w:sz w:val="32"/>
          <w:szCs w:val="32"/>
        </w:rPr>
        <w:t>检查</w:t>
      </w:r>
      <w:r w:rsidR="00CF1D13" w:rsidRPr="002A2FE6">
        <w:rPr>
          <w:rFonts w:ascii="仿宋_GB2312" w:eastAsia="仿宋_GB2312" w:hint="eastAsia"/>
          <w:sz w:val="32"/>
          <w:szCs w:val="32"/>
        </w:rPr>
        <w:t>工作</w:t>
      </w:r>
      <w:r w:rsidR="00021E9F" w:rsidRPr="002A2FE6">
        <w:rPr>
          <w:rFonts w:ascii="仿宋_GB2312" w:eastAsia="仿宋_GB2312" w:hAnsiTheme="minorEastAsia" w:hint="eastAsia"/>
          <w:sz w:val="32"/>
          <w:szCs w:val="32"/>
        </w:rPr>
        <w:t>安排如下：</w:t>
      </w:r>
    </w:p>
    <w:tbl>
      <w:tblPr>
        <w:tblStyle w:val="a7"/>
        <w:tblW w:w="9073" w:type="dxa"/>
        <w:tblInd w:w="-34" w:type="dxa"/>
        <w:tblLook w:val="04A0"/>
      </w:tblPr>
      <w:tblGrid>
        <w:gridCol w:w="2552"/>
        <w:gridCol w:w="3260"/>
        <w:gridCol w:w="3261"/>
      </w:tblGrid>
      <w:tr w:rsidR="00021E9F" w:rsidTr="00021E9F">
        <w:trPr>
          <w:trHeight w:val="5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>
            <w:pPr>
              <w:spacing w:line="300" w:lineRule="atLeast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检查时间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>
            <w:pPr>
              <w:spacing w:line="300" w:lineRule="atLeast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检查地点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>
            <w:pPr>
              <w:spacing w:line="300" w:lineRule="atLeast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有关单位</w:t>
            </w:r>
          </w:p>
        </w:tc>
      </w:tr>
      <w:tr w:rsidR="00925BC7" w:rsidTr="00021E9F">
        <w:trPr>
          <w:trHeight w:val="5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3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25BC7">
              <w:rPr>
                <w:rFonts w:asciiTheme="minorEastAsia" w:hAnsiTheme="minorEastAsia" w:hint="eastAsia"/>
                <w:sz w:val="24"/>
              </w:rPr>
              <w:t>6月</w:t>
            </w:r>
            <w:r w:rsidR="00B93139">
              <w:rPr>
                <w:rFonts w:asciiTheme="minorEastAsia" w:hAnsiTheme="minorEastAsia" w:hint="eastAsia"/>
                <w:sz w:val="24"/>
              </w:rPr>
              <w:t>20日</w:t>
            </w:r>
            <w:r w:rsidR="00F74323">
              <w:rPr>
                <w:rFonts w:asciiTheme="minorEastAsia" w:hAnsiTheme="minorEastAsia" w:hint="eastAsia"/>
                <w:sz w:val="24"/>
              </w:rPr>
              <w:t>（周三）</w:t>
            </w:r>
          </w:p>
          <w:p w:rsidR="00925BC7" w:rsidRPr="00925BC7" w:rsidRDefault="00B93139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上午9</w:t>
            </w:r>
            <w:r w:rsidR="00AE2198">
              <w:rPr>
                <w:rFonts w:asciiTheme="minorEastAsia" w:hAnsiTheme="minorEastAsia" w:hint="eastAsia"/>
                <w:sz w:val="24"/>
              </w:rPr>
              <w:t>：</w:t>
            </w:r>
            <w:r>
              <w:rPr>
                <w:rFonts w:asciiTheme="minorEastAsia" w:hAnsiTheme="minorEastAsia" w:hint="eastAsia"/>
                <w:sz w:val="24"/>
              </w:rPr>
              <w:t>0</w:t>
            </w:r>
            <w:r w:rsidR="00925BC7" w:rsidRPr="00925BC7">
              <w:rPr>
                <w:rFonts w:asciiTheme="minorEastAsia" w:hAnsiTheme="minorEastAsia" w:hint="eastAsia"/>
                <w:sz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BC7" w:rsidRPr="00925BC7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25BC7">
              <w:rPr>
                <w:rFonts w:asciiTheme="minorEastAsia" w:hAnsiTheme="minorEastAsia" w:hint="eastAsia"/>
                <w:sz w:val="24"/>
              </w:rPr>
              <w:t>行政楼、图书馆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BC7" w:rsidRDefault="00AE2198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25BC7">
              <w:rPr>
                <w:rFonts w:asciiTheme="minorEastAsia" w:hAnsiTheme="minorEastAsia" w:hint="eastAsia"/>
                <w:sz w:val="24"/>
              </w:rPr>
              <w:t>行政楼</w:t>
            </w:r>
            <w:r>
              <w:rPr>
                <w:rFonts w:asciiTheme="minorEastAsia" w:hAnsiTheme="minorEastAsia" w:hint="eastAsia"/>
                <w:sz w:val="24"/>
              </w:rPr>
              <w:t>各部门</w:t>
            </w:r>
          </w:p>
          <w:p w:rsidR="00AE2198" w:rsidRDefault="00AE2198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25BC7">
              <w:rPr>
                <w:rFonts w:asciiTheme="minorEastAsia" w:hAnsiTheme="minorEastAsia" w:hint="eastAsia"/>
                <w:sz w:val="24"/>
              </w:rPr>
              <w:t>图书馆</w:t>
            </w:r>
          </w:p>
          <w:p w:rsidR="00AE2198" w:rsidRDefault="00AE2198">
            <w:pPr>
              <w:spacing w:line="300" w:lineRule="atLeast"/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现代教育技术中心</w:t>
            </w:r>
          </w:p>
        </w:tc>
      </w:tr>
      <w:tr w:rsidR="00925BC7" w:rsidTr="00021E9F">
        <w:trPr>
          <w:trHeight w:val="59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3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25BC7">
              <w:rPr>
                <w:rFonts w:asciiTheme="minorEastAsia" w:hAnsiTheme="minorEastAsia" w:hint="eastAsia"/>
                <w:sz w:val="24"/>
              </w:rPr>
              <w:t>6月</w:t>
            </w:r>
            <w:r w:rsidR="00B93139">
              <w:rPr>
                <w:rFonts w:asciiTheme="minorEastAsia" w:hAnsiTheme="minorEastAsia" w:hint="eastAsia"/>
                <w:sz w:val="24"/>
              </w:rPr>
              <w:t>20</w:t>
            </w:r>
            <w:r w:rsidRPr="00925BC7">
              <w:rPr>
                <w:rFonts w:asciiTheme="minorEastAsia" w:hAnsiTheme="minorEastAsia" w:hint="eastAsia"/>
                <w:sz w:val="24"/>
              </w:rPr>
              <w:t>日</w:t>
            </w:r>
            <w:r w:rsidR="00F74323">
              <w:rPr>
                <w:rFonts w:asciiTheme="minorEastAsia" w:hAnsiTheme="minorEastAsia" w:hint="eastAsia"/>
                <w:sz w:val="24"/>
              </w:rPr>
              <w:t>（周三）</w:t>
            </w:r>
          </w:p>
          <w:p w:rsidR="00925BC7" w:rsidRPr="00925BC7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25BC7">
              <w:rPr>
                <w:rFonts w:asciiTheme="minorEastAsia" w:hAnsiTheme="minorEastAsia" w:hint="eastAsia"/>
                <w:sz w:val="24"/>
              </w:rPr>
              <w:t>下午</w:t>
            </w:r>
            <w:r w:rsidR="00B93139">
              <w:rPr>
                <w:rFonts w:asciiTheme="minorEastAsia" w:hAnsiTheme="minorEastAsia" w:hint="eastAsia"/>
                <w:sz w:val="24"/>
              </w:rPr>
              <w:t>2</w:t>
            </w:r>
            <w:r w:rsidRPr="00925BC7">
              <w:rPr>
                <w:rFonts w:asciiTheme="minorEastAsia" w:hAnsiTheme="minorEastAsia" w:hint="eastAsia"/>
                <w:sz w:val="24"/>
              </w:rPr>
              <w:t>：</w:t>
            </w:r>
            <w:r w:rsidR="00B93139">
              <w:rPr>
                <w:rFonts w:asciiTheme="minorEastAsia" w:hAnsiTheme="minorEastAsia" w:hint="eastAsia"/>
                <w:sz w:val="24"/>
              </w:rPr>
              <w:t>3</w:t>
            </w:r>
            <w:r w:rsidRPr="00925BC7">
              <w:rPr>
                <w:rFonts w:asciiTheme="minorEastAsia" w:hAnsiTheme="minorEastAsia" w:hint="eastAsia"/>
                <w:sz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BC7" w:rsidRPr="00925BC7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 w:rsidRPr="00925BC7">
              <w:rPr>
                <w:rFonts w:asciiTheme="minorEastAsia" w:hAnsiTheme="minorEastAsia" w:hint="eastAsia"/>
                <w:sz w:val="24"/>
              </w:rPr>
              <w:t>食堂、学生宿舍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BC7" w:rsidRPr="00AE2198" w:rsidRDefault="00AE2198">
            <w:pPr>
              <w:spacing w:line="300" w:lineRule="atLeast"/>
              <w:jc w:val="center"/>
              <w:rPr>
                <w:rFonts w:asciiTheme="minorEastAsia" w:eastAsiaTheme="minorEastAsia" w:hAnsiTheme="minorEastAsia"/>
                <w:b/>
                <w:sz w:val="24"/>
              </w:rPr>
            </w:pPr>
            <w:r w:rsidRPr="00AE2198">
              <w:rPr>
                <w:rFonts w:asciiTheme="minorEastAsia" w:eastAsiaTheme="minorEastAsia" w:hAnsiTheme="minorEastAsia" w:cs="仿宋_GB2312" w:hint="eastAsia"/>
                <w:bCs/>
                <w:sz w:val="24"/>
              </w:rPr>
              <w:t>后勤管理处</w:t>
            </w:r>
          </w:p>
        </w:tc>
      </w:tr>
      <w:tr w:rsidR="00021E9F" w:rsidTr="00021E9F">
        <w:trPr>
          <w:trHeight w:val="69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3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6</w:t>
            </w:r>
            <w:r w:rsidR="00021E9F">
              <w:rPr>
                <w:rFonts w:asciiTheme="minorEastAsia" w:hAnsiTheme="minorEastAsia" w:hint="eastAsia"/>
                <w:sz w:val="24"/>
              </w:rPr>
              <w:t>月</w:t>
            </w:r>
            <w:r w:rsidR="00B93139">
              <w:rPr>
                <w:rFonts w:asciiTheme="minorEastAsia" w:hAnsiTheme="minorEastAsia" w:hint="eastAsia"/>
                <w:sz w:val="24"/>
              </w:rPr>
              <w:t>21</w:t>
            </w:r>
            <w:r w:rsidR="00021E9F">
              <w:rPr>
                <w:rFonts w:asciiTheme="minorEastAsia" w:hAnsiTheme="minorEastAsia" w:hint="eastAsia"/>
                <w:sz w:val="24"/>
              </w:rPr>
              <w:t>日</w:t>
            </w:r>
            <w:r w:rsidR="00F74323">
              <w:rPr>
                <w:rFonts w:asciiTheme="minorEastAsia" w:hAnsiTheme="minorEastAsia" w:hint="eastAsia"/>
                <w:sz w:val="24"/>
              </w:rPr>
              <w:t>（周四）</w:t>
            </w:r>
          </w:p>
          <w:p w:rsidR="00021E9F" w:rsidRDefault="00F74323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下</w:t>
            </w:r>
            <w:r w:rsidR="00021E9F">
              <w:rPr>
                <w:rFonts w:asciiTheme="minorEastAsia" w:hAnsiTheme="minorEastAsia" w:hint="eastAsia"/>
                <w:sz w:val="24"/>
              </w:rPr>
              <w:t>午</w:t>
            </w:r>
            <w:r>
              <w:rPr>
                <w:rFonts w:asciiTheme="minorEastAsia" w:hAnsiTheme="minorEastAsia" w:hint="eastAsia"/>
                <w:sz w:val="24"/>
              </w:rPr>
              <w:t>2:3</w:t>
            </w:r>
            <w:r w:rsidR="00021E9F">
              <w:rPr>
                <w:rFonts w:asciiTheme="minorEastAsia" w:hAnsiTheme="minorEastAsia" w:hint="eastAsia"/>
                <w:sz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精诚楼、至善楼、时珍园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>
            <w:pPr>
              <w:widowControl/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中医学院</w:t>
            </w:r>
          </w:p>
          <w:p w:rsidR="00021E9F" w:rsidRDefault="00021E9F">
            <w:pPr>
              <w:widowControl/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中西医结合学院</w:t>
            </w:r>
          </w:p>
          <w:p w:rsidR="00021E9F" w:rsidRDefault="00021E9F">
            <w:pPr>
              <w:widowControl/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药学院</w:t>
            </w:r>
          </w:p>
        </w:tc>
      </w:tr>
      <w:tr w:rsidR="00021E9F" w:rsidTr="00021E9F">
        <w:trPr>
          <w:trHeight w:val="69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3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6</w:t>
            </w:r>
            <w:r w:rsidR="00021E9F">
              <w:rPr>
                <w:rFonts w:asciiTheme="minorEastAsia" w:hAnsiTheme="minorEastAsia" w:hint="eastAsia"/>
                <w:sz w:val="24"/>
              </w:rPr>
              <w:t>月</w:t>
            </w:r>
            <w:r w:rsidR="00F74323">
              <w:rPr>
                <w:rFonts w:asciiTheme="minorEastAsia" w:hAnsiTheme="minorEastAsia" w:hint="eastAsia"/>
                <w:sz w:val="24"/>
              </w:rPr>
              <w:t>22</w:t>
            </w:r>
            <w:r w:rsidR="00021E9F">
              <w:rPr>
                <w:rFonts w:asciiTheme="minorEastAsia" w:hAnsiTheme="minorEastAsia" w:hint="eastAsia"/>
                <w:sz w:val="24"/>
              </w:rPr>
              <w:t>日</w:t>
            </w:r>
            <w:r w:rsidR="00F74323">
              <w:rPr>
                <w:rFonts w:asciiTheme="minorEastAsia" w:hAnsiTheme="minorEastAsia" w:hint="eastAsia"/>
                <w:sz w:val="24"/>
              </w:rPr>
              <w:t>（周五）</w:t>
            </w:r>
          </w:p>
          <w:p w:rsidR="00021E9F" w:rsidRDefault="00F74323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上</w:t>
            </w:r>
            <w:r w:rsidR="00021E9F">
              <w:rPr>
                <w:rFonts w:asciiTheme="minorEastAsia" w:hAnsiTheme="minorEastAsia" w:hint="eastAsia"/>
                <w:sz w:val="24"/>
              </w:rPr>
              <w:t>午</w:t>
            </w:r>
            <w:r>
              <w:rPr>
                <w:rFonts w:asciiTheme="minorEastAsia" w:hAnsiTheme="minorEastAsia" w:hint="eastAsia"/>
                <w:sz w:val="24"/>
              </w:rPr>
              <w:t>9:0</w:t>
            </w:r>
            <w:r w:rsidR="00021E9F">
              <w:rPr>
                <w:rFonts w:asciiTheme="minorEastAsia" w:hAnsiTheme="minorEastAsia" w:hint="eastAsia"/>
                <w:sz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 w:rsidP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五行楼、厚德楼、</w:t>
            </w:r>
            <w:r w:rsidR="00925BC7">
              <w:rPr>
                <w:rFonts w:asciiTheme="minorEastAsia" w:hAnsiTheme="minorEastAsia" w:hint="eastAsia"/>
                <w:sz w:val="24"/>
              </w:rPr>
              <w:t>博物馆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临床技能教学中心</w:t>
            </w:r>
          </w:p>
          <w:p w:rsidR="00021E9F" w:rsidRDefault="00021E9F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中医证基地</w:t>
            </w:r>
          </w:p>
          <w:p w:rsidR="00021E9F" w:rsidRDefault="00021E9F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骨伤研究所</w:t>
            </w:r>
          </w:p>
          <w:p w:rsidR="00925BC7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宣传部</w:t>
            </w:r>
          </w:p>
        </w:tc>
      </w:tr>
      <w:tr w:rsidR="00021E9F" w:rsidTr="00021E9F">
        <w:trPr>
          <w:trHeight w:val="69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323" w:rsidRDefault="00925BC7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6</w:t>
            </w:r>
            <w:r w:rsidR="00021E9F">
              <w:rPr>
                <w:rFonts w:asciiTheme="minorEastAsia" w:hAnsiTheme="minorEastAsia" w:hint="eastAsia"/>
                <w:sz w:val="24"/>
              </w:rPr>
              <w:t>月</w:t>
            </w:r>
            <w:r w:rsidR="004D5E86">
              <w:rPr>
                <w:rFonts w:asciiTheme="minorEastAsia" w:hAnsiTheme="minorEastAsia" w:hint="eastAsia"/>
                <w:sz w:val="24"/>
              </w:rPr>
              <w:t>22</w:t>
            </w:r>
            <w:r w:rsidR="00B93139">
              <w:rPr>
                <w:rFonts w:asciiTheme="minorEastAsia" w:hAnsiTheme="minorEastAsia" w:hint="eastAsia"/>
                <w:sz w:val="24"/>
              </w:rPr>
              <w:t>日</w:t>
            </w:r>
            <w:r w:rsidR="00F74323">
              <w:rPr>
                <w:rFonts w:asciiTheme="minorEastAsia" w:hAnsiTheme="minorEastAsia" w:hint="eastAsia"/>
                <w:sz w:val="24"/>
              </w:rPr>
              <w:t>（周五）</w:t>
            </w:r>
          </w:p>
          <w:p w:rsidR="00021E9F" w:rsidRDefault="00F74323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下</w:t>
            </w:r>
            <w:r w:rsidR="00021E9F">
              <w:rPr>
                <w:rFonts w:asciiTheme="minorEastAsia" w:hAnsiTheme="minorEastAsia" w:hint="eastAsia"/>
                <w:sz w:val="24"/>
              </w:rPr>
              <w:t>午</w:t>
            </w:r>
            <w:r>
              <w:rPr>
                <w:rFonts w:asciiTheme="minorEastAsia" w:hAnsiTheme="minorEastAsia" w:hint="eastAsia"/>
                <w:sz w:val="24"/>
              </w:rPr>
              <w:t>2:3</w:t>
            </w:r>
            <w:r w:rsidR="00021E9F">
              <w:rPr>
                <w:rFonts w:asciiTheme="minorEastAsia" w:hAnsiTheme="minorEastAsia" w:hint="eastAsia"/>
                <w:sz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>
            <w:pPr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自强楼、动物实验楼、求真楼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E9F" w:rsidRDefault="00021E9F">
            <w:pPr>
              <w:widowControl/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管理学院</w:t>
            </w:r>
          </w:p>
          <w:p w:rsidR="00021E9F" w:rsidRDefault="00021E9F">
            <w:pPr>
              <w:widowControl/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动物中心</w:t>
            </w:r>
          </w:p>
          <w:p w:rsidR="00021E9F" w:rsidRDefault="00021E9F">
            <w:pPr>
              <w:widowControl/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中西医结合研究院</w:t>
            </w:r>
          </w:p>
          <w:p w:rsidR="00021E9F" w:rsidRDefault="00021E9F">
            <w:pPr>
              <w:widowControl/>
              <w:spacing w:line="300" w:lineRule="atLeas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生物医药研发中心</w:t>
            </w:r>
          </w:p>
        </w:tc>
      </w:tr>
    </w:tbl>
    <w:p w:rsidR="00021E9F" w:rsidRDefault="00021E9F" w:rsidP="00021E9F">
      <w:pPr>
        <w:tabs>
          <w:tab w:val="left" w:pos="7797"/>
        </w:tabs>
        <w:jc w:val="left"/>
        <w:rPr>
          <w:rFonts w:ascii="宋体" w:hAnsi="宋体" w:cs="宋体"/>
          <w:kern w:val="0"/>
          <w:sz w:val="28"/>
          <w:szCs w:val="28"/>
        </w:rPr>
      </w:pPr>
    </w:p>
    <w:p w:rsidR="002A2FE6" w:rsidRDefault="002A2FE6" w:rsidP="002A2FE6">
      <w:pPr>
        <w:pStyle w:val="a6"/>
        <w:jc w:val="left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/>
          <w:kern w:val="0"/>
        </w:rPr>
        <w:t xml:space="preserve">　　　　　　　　　　　　　　　　　　　　　　　　</w:t>
      </w:r>
      <w:r w:rsidR="004F04DB" w:rsidRPr="002A2FE6">
        <w:rPr>
          <w:rFonts w:ascii="仿宋_GB2312" w:eastAsia="仿宋_GB2312" w:hint="eastAsia"/>
          <w:kern w:val="0"/>
          <w:sz w:val="32"/>
          <w:szCs w:val="32"/>
        </w:rPr>
        <w:t>福建中医药大学</w:t>
      </w:r>
      <w:r w:rsidR="00021E9F" w:rsidRPr="002A2FE6">
        <w:rPr>
          <w:rFonts w:ascii="仿宋_GB2312" w:eastAsia="仿宋_GB2312" w:hint="eastAsia"/>
          <w:kern w:val="0"/>
          <w:sz w:val="32"/>
          <w:szCs w:val="32"/>
        </w:rPr>
        <w:t>保卫处</w:t>
      </w:r>
    </w:p>
    <w:p w:rsidR="00630CDF" w:rsidRPr="002A2FE6" w:rsidRDefault="002A2FE6" w:rsidP="002A2FE6">
      <w:pPr>
        <w:pStyle w:val="a6"/>
        <w:jc w:val="left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 xml:space="preserve">　　　　　　　　　　　　　　　　　　</w:t>
      </w:r>
      <w:r w:rsidR="004F04DB" w:rsidRPr="002A2FE6">
        <w:rPr>
          <w:rFonts w:ascii="仿宋_GB2312" w:eastAsia="仿宋_GB2312" w:hint="eastAsia"/>
          <w:kern w:val="0"/>
          <w:sz w:val="32"/>
          <w:szCs w:val="32"/>
        </w:rPr>
        <w:t>2018</w:t>
      </w:r>
      <w:r w:rsidR="00021E9F" w:rsidRPr="002A2FE6">
        <w:rPr>
          <w:rFonts w:ascii="仿宋_GB2312" w:eastAsia="仿宋_GB2312" w:hint="eastAsia"/>
          <w:kern w:val="0"/>
          <w:sz w:val="32"/>
          <w:szCs w:val="32"/>
        </w:rPr>
        <w:t>年</w:t>
      </w:r>
      <w:r w:rsidR="004F04DB" w:rsidRPr="002A2FE6">
        <w:rPr>
          <w:rFonts w:ascii="仿宋_GB2312" w:eastAsia="仿宋_GB2312" w:hint="eastAsia"/>
          <w:kern w:val="0"/>
          <w:sz w:val="32"/>
          <w:szCs w:val="32"/>
        </w:rPr>
        <w:t>6</w:t>
      </w:r>
      <w:r w:rsidR="00021E9F" w:rsidRPr="002A2FE6">
        <w:rPr>
          <w:rFonts w:ascii="仿宋_GB2312" w:eastAsia="仿宋_GB2312" w:hint="eastAsia"/>
          <w:kern w:val="0"/>
          <w:sz w:val="32"/>
          <w:szCs w:val="32"/>
        </w:rPr>
        <w:t>月</w:t>
      </w:r>
      <w:r w:rsidR="004F04DB" w:rsidRPr="002A2FE6">
        <w:rPr>
          <w:rFonts w:ascii="仿宋_GB2312" w:eastAsia="仿宋_GB2312" w:hint="eastAsia"/>
          <w:kern w:val="0"/>
          <w:sz w:val="32"/>
          <w:szCs w:val="32"/>
        </w:rPr>
        <w:t>7</w:t>
      </w:r>
      <w:r w:rsidR="00021E9F" w:rsidRPr="002A2FE6">
        <w:rPr>
          <w:rFonts w:ascii="仿宋_GB2312" w:eastAsia="仿宋_GB2312" w:hint="eastAsia"/>
          <w:kern w:val="0"/>
          <w:sz w:val="32"/>
          <w:szCs w:val="32"/>
        </w:rPr>
        <w:t>日</w:t>
      </w:r>
    </w:p>
    <w:sectPr w:rsidR="00630CDF" w:rsidRPr="002A2FE6" w:rsidSect="00630C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E9F" w:rsidRDefault="00021E9F" w:rsidP="00021E9F">
      <w:r>
        <w:separator/>
      </w:r>
    </w:p>
  </w:endnote>
  <w:endnote w:type="continuationSeparator" w:id="1">
    <w:p w:rsidR="00021E9F" w:rsidRDefault="00021E9F" w:rsidP="00021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E9F" w:rsidRDefault="00021E9F" w:rsidP="00021E9F">
      <w:r>
        <w:separator/>
      </w:r>
    </w:p>
  </w:footnote>
  <w:footnote w:type="continuationSeparator" w:id="1">
    <w:p w:rsidR="00021E9F" w:rsidRDefault="00021E9F" w:rsidP="00021E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1E9F"/>
    <w:rsid w:val="00021E9F"/>
    <w:rsid w:val="00043BD9"/>
    <w:rsid w:val="002A2FE6"/>
    <w:rsid w:val="0035061C"/>
    <w:rsid w:val="004D5E86"/>
    <w:rsid w:val="004F04DB"/>
    <w:rsid w:val="004F76AC"/>
    <w:rsid w:val="00565223"/>
    <w:rsid w:val="005C56DF"/>
    <w:rsid w:val="00630CDF"/>
    <w:rsid w:val="006350D6"/>
    <w:rsid w:val="00680F21"/>
    <w:rsid w:val="007152F8"/>
    <w:rsid w:val="007F4D05"/>
    <w:rsid w:val="0080337A"/>
    <w:rsid w:val="00853089"/>
    <w:rsid w:val="00885E78"/>
    <w:rsid w:val="00925BC7"/>
    <w:rsid w:val="009E4181"/>
    <w:rsid w:val="00A37DBC"/>
    <w:rsid w:val="00AE2198"/>
    <w:rsid w:val="00B42D31"/>
    <w:rsid w:val="00B93139"/>
    <w:rsid w:val="00CE72F7"/>
    <w:rsid w:val="00CF1D13"/>
    <w:rsid w:val="00D91DD0"/>
    <w:rsid w:val="00D92D4E"/>
    <w:rsid w:val="00F166A9"/>
    <w:rsid w:val="00F74323"/>
    <w:rsid w:val="00FD1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E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1E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1E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1E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1E9F"/>
    <w:rPr>
      <w:sz w:val="18"/>
      <w:szCs w:val="18"/>
    </w:rPr>
  </w:style>
  <w:style w:type="paragraph" w:styleId="a5">
    <w:name w:val="Normal (Web)"/>
    <w:basedOn w:val="a"/>
    <w:semiHidden/>
    <w:unhideWhenUsed/>
    <w:rsid w:val="00021E9F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styleId="a6">
    <w:name w:val="No Spacing"/>
    <w:uiPriority w:val="1"/>
    <w:qFormat/>
    <w:rsid w:val="00021E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uiPriority w:val="59"/>
    <w:rsid w:val="00021E9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021E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4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刘伟</dc:creator>
  <cp:keywords/>
  <dc:description/>
  <cp:lastModifiedBy>刘伟</cp:lastModifiedBy>
  <cp:revision>26</cp:revision>
  <dcterms:created xsi:type="dcterms:W3CDTF">2018-06-06T09:11:00Z</dcterms:created>
  <dcterms:modified xsi:type="dcterms:W3CDTF">2018-06-08T09:02:00Z</dcterms:modified>
</cp:coreProperties>
</file>